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124" w:rsidRDefault="000B3124" w:rsidP="00682161">
      <w:pPr>
        <w:spacing w:after="120" w:line="240" w:lineRule="atLeast"/>
        <w:rPr>
          <w:rFonts w:asciiTheme="minorHAnsi" w:hAnsiTheme="minorHAnsi"/>
          <w:sz w:val="24"/>
          <w:szCs w:val="24"/>
        </w:rPr>
      </w:pPr>
    </w:p>
    <w:p w:rsidR="000B3124" w:rsidRDefault="000B3124" w:rsidP="00682161">
      <w:pPr>
        <w:spacing w:after="120" w:line="240" w:lineRule="atLeast"/>
        <w:rPr>
          <w:rFonts w:asciiTheme="minorHAnsi" w:hAnsiTheme="minorHAnsi"/>
          <w:sz w:val="24"/>
          <w:szCs w:val="24"/>
        </w:rPr>
      </w:pPr>
    </w:p>
    <w:p w:rsidR="000B3124" w:rsidRDefault="000B3124" w:rsidP="00682161">
      <w:pPr>
        <w:spacing w:after="120" w:line="240" w:lineRule="atLeast"/>
        <w:rPr>
          <w:rFonts w:asciiTheme="minorHAnsi" w:hAnsiTheme="minorHAnsi"/>
          <w:sz w:val="24"/>
          <w:szCs w:val="24"/>
        </w:rPr>
      </w:pPr>
    </w:p>
    <w:p w:rsidR="00682161" w:rsidRPr="002323FD" w:rsidRDefault="00682161" w:rsidP="00682161">
      <w:pPr>
        <w:spacing w:after="120" w:line="240" w:lineRule="atLeast"/>
        <w:rPr>
          <w:rFonts w:asciiTheme="minorHAnsi" w:hAnsiTheme="minorHAnsi"/>
          <w:sz w:val="24"/>
          <w:szCs w:val="24"/>
        </w:rPr>
      </w:pPr>
      <w:r w:rsidRPr="002323FD">
        <w:rPr>
          <w:rFonts w:asciiTheme="minorHAnsi" w:hAnsiTheme="minorHAnsi"/>
          <w:sz w:val="24"/>
          <w:szCs w:val="24"/>
        </w:rPr>
        <w:t>Contact:</w:t>
      </w:r>
      <w:r w:rsidRPr="002323FD">
        <w:rPr>
          <w:rFonts w:asciiTheme="minorHAnsi" w:hAnsiTheme="minorHAnsi"/>
          <w:sz w:val="24"/>
          <w:szCs w:val="24"/>
        </w:rPr>
        <w:tab/>
      </w:r>
      <w:r w:rsidRPr="002323FD">
        <w:rPr>
          <w:rFonts w:asciiTheme="minorHAnsi" w:hAnsiTheme="minorHAnsi"/>
          <w:sz w:val="24"/>
          <w:szCs w:val="24"/>
        </w:rPr>
        <w:tab/>
      </w:r>
      <w:r w:rsidRPr="002323FD">
        <w:rPr>
          <w:rFonts w:asciiTheme="minorHAnsi" w:hAnsiTheme="minorHAnsi"/>
          <w:sz w:val="24"/>
          <w:szCs w:val="24"/>
        </w:rPr>
        <w:tab/>
      </w:r>
      <w:r w:rsidRPr="002323FD">
        <w:rPr>
          <w:rFonts w:asciiTheme="minorHAnsi" w:hAnsiTheme="minorHAnsi"/>
          <w:sz w:val="24"/>
          <w:szCs w:val="24"/>
        </w:rPr>
        <w:tab/>
      </w:r>
      <w:r w:rsidRPr="002323FD">
        <w:rPr>
          <w:rFonts w:asciiTheme="minorHAnsi" w:hAnsiTheme="minorHAnsi"/>
          <w:sz w:val="24"/>
          <w:szCs w:val="24"/>
        </w:rPr>
        <w:tab/>
      </w:r>
      <w:r w:rsidRPr="002323FD">
        <w:rPr>
          <w:rFonts w:asciiTheme="minorHAnsi" w:hAnsiTheme="minorHAnsi"/>
          <w:sz w:val="24"/>
          <w:szCs w:val="24"/>
        </w:rPr>
        <w:tab/>
      </w:r>
      <w:r w:rsidRPr="002323FD">
        <w:rPr>
          <w:rFonts w:asciiTheme="minorHAnsi" w:hAnsiTheme="minorHAnsi"/>
          <w:sz w:val="24"/>
          <w:szCs w:val="24"/>
        </w:rPr>
        <w:tab/>
      </w:r>
      <w:r w:rsidR="002323FD">
        <w:rPr>
          <w:rFonts w:asciiTheme="minorHAnsi" w:hAnsiTheme="minorHAnsi"/>
          <w:sz w:val="24"/>
          <w:szCs w:val="24"/>
        </w:rPr>
        <w:tab/>
      </w:r>
      <w:r w:rsidRPr="002323FD">
        <w:rPr>
          <w:rFonts w:asciiTheme="minorHAnsi" w:hAnsiTheme="minorHAnsi"/>
          <w:sz w:val="24"/>
          <w:szCs w:val="24"/>
        </w:rPr>
        <w:t>For Immediate Release</w:t>
      </w:r>
    </w:p>
    <w:p w:rsidR="00682161" w:rsidRPr="002323FD" w:rsidRDefault="00682161" w:rsidP="00682161">
      <w:pPr>
        <w:spacing w:after="120" w:line="240" w:lineRule="atLeast"/>
        <w:rPr>
          <w:rFonts w:asciiTheme="minorHAnsi" w:hAnsiTheme="minorHAnsi"/>
          <w:sz w:val="24"/>
          <w:szCs w:val="24"/>
        </w:rPr>
      </w:pPr>
    </w:p>
    <w:p w:rsidR="00682161" w:rsidRPr="002323FD" w:rsidRDefault="00682161" w:rsidP="00682161">
      <w:pPr>
        <w:spacing w:after="120" w:line="240" w:lineRule="atLeast"/>
        <w:rPr>
          <w:rFonts w:asciiTheme="minorHAnsi" w:hAnsiTheme="minorHAnsi"/>
          <w:sz w:val="24"/>
          <w:szCs w:val="24"/>
        </w:rPr>
      </w:pPr>
    </w:p>
    <w:p w:rsidR="00682161" w:rsidRPr="002323FD" w:rsidRDefault="00682161" w:rsidP="00682161">
      <w:pPr>
        <w:pStyle w:val="Heading1"/>
        <w:spacing w:after="120" w:line="240" w:lineRule="atLeast"/>
        <w:jc w:val="center"/>
        <w:rPr>
          <w:rFonts w:asciiTheme="minorHAnsi" w:hAnsiTheme="minorHAnsi"/>
          <w:b/>
          <w:sz w:val="24"/>
          <w:szCs w:val="24"/>
        </w:rPr>
      </w:pPr>
      <w:r w:rsidRPr="002323FD">
        <w:rPr>
          <w:rFonts w:asciiTheme="minorHAnsi" w:hAnsiTheme="minorHAnsi"/>
          <w:b/>
          <w:sz w:val="24"/>
          <w:szCs w:val="24"/>
        </w:rPr>
        <w:t>Heartland Economic Development Course</w:t>
      </w:r>
    </w:p>
    <w:p w:rsidR="00682161" w:rsidRPr="002323FD" w:rsidRDefault="00682161" w:rsidP="00682161">
      <w:pPr>
        <w:spacing w:after="120" w:line="240" w:lineRule="atLeast"/>
        <w:jc w:val="center"/>
        <w:rPr>
          <w:rFonts w:asciiTheme="minorHAnsi" w:hAnsiTheme="minorHAnsi"/>
          <w:b/>
          <w:bCs/>
          <w:sz w:val="24"/>
          <w:szCs w:val="24"/>
        </w:rPr>
      </w:pPr>
      <w:r w:rsidRPr="002323FD">
        <w:rPr>
          <w:rFonts w:asciiTheme="minorHAnsi" w:hAnsiTheme="minorHAnsi"/>
          <w:b/>
          <w:bCs/>
          <w:sz w:val="24"/>
          <w:szCs w:val="24"/>
        </w:rPr>
        <w:t xml:space="preserve">Provides </w:t>
      </w:r>
      <w:r w:rsidR="00F7761D">
        <w:rPr>
          <w:rFonts w:asciiTheme="minorHAnsi" w:hAnsiTheme="minorHAnsi"/>
          <w:b/>
          <w:bCs/>
          <w:sz w:val="24"/>
          <w:szCs w:val="24"/>
        </w:rPr>
        <w:t xml:space="preserve">Intensive Professional Development </w:t>
      </w:r>
    </w:p>
    <w:p w:rsidR="00682161" w:rsidRPr="002323FD" w:rsidRDefault="00682161" w:rsidP="00682161">
      <w:pPr>
        <w:spacing w:after="120" w:line="240" w:lineRule="atLeast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682161" w:rsidRDefault="00682161" w:rsidP="00682161">
      <w:pPr>
        <w:spacing w:after="120" w:line="240" w:lineRule="atLeast"/>
        <w:rPr>
          <w:rFonts w:asciiTheme="minorHAnsi" w:hAnsiTheme="minorHAnsi"/>
          <w:sz w:val="24"/>
          <w:szCs w:val="24"/>
        </w:rPr>
      </w:pPr>
      <w:r w:rsidRPr="002323FD">
        <w:rPr>
          <w:rFonts w:asciiTheme="minorHAnsi" w:hAnsiTheme="minorHAnsi"/>
          <w:sz w:val="24"/>
          <w:szCs w:val="24"/>
        </w:rPr>
        <w:t>(Dateline) (</w:t>
      </w:r>
      <w:r w:rsidR="00E40901">
        <w:rPr>
          <w:rFonts w:asciiTheme="minorHAnsi" w:hAnsiTheme="minorHAnsi"/>
          <w:sz w:val="24"/>
          <w:szCs w:val="24"/>
          <w:u w:val="single"/>
        </w:rPr>
        <w:t>Name of Heartland Student</w:t>
      </w:r>
      <w:r w:rsidRPr="002323FD">
        <w:rPr>
          <w:rFonts w:asciiTheme="minorHAnsi" w:hAnsiTheme="minorHAnsi"/>
          <w:sz w:val="24"/>
          <w:szCs w:val="24"/>
        </w:rPr>
        <w:t>) of (</w:t>
      </w:r>
      <w:r w:rsidR="00E40901">
        <w:rPr>
          <w:rFonts w:asciiTheme="minorHAnsi" w:hAnsiTheme="minorHAnsi"/>
          <w:sz w:val="24"/>
          <w:szCs w:val="24"/>
          <w:u w:val="single"/>
        </w:rPr>
        <w:t>organization</w:t>
      </w:r>
      <w:r w:rsidRPr="002323FD">
        <w:rPr>
          <w:rFonts w:asciiTheme="minorHAnsi" w:hAnsiTheme="minorHAnsi"/>
          <w:sz w:val="24"/>
          <w:szCs w:val="24"/>
        </w:rPr>
        <w:t xml:space="preserve">) was one of </w:t>
      </w:r>
      <w:r w:rsidR="00117A06">
        <w:rPr>
          <w:rFonts w:asciiTheme="minorHAnsi" w:hAnsiTheme="minorHAnsi"/>
          <w:sz w:val="24"/>
          <w:szCs w:val="24"/>
        </w:rPr>
        <w:t>9</w:t>
      </w:r>
      <w:r w:rsidR="001D5B63">
        <w:rPr>
          <w:rFonts w:asciiTheme="minorHAnsi" w:hAnsiTheme="minorHAnsi"/>
          <w:sz w:val="24"/>
          <w:szCs w:val="24"/>
        </w:rPr>
        <w:t>2</w:t>
      </w:r>
      <w:r w:rsidRPr="002323FD">
        <w:rPr>
          <w:rFonts w:asciiTheme="minorHAnsi" w:hAnsiTheme="minorHAnsi"/>
          <w:sz w:val="24"/>
          <w:szCs w:val="24"/>
        </w:rPr>
        <w:t xml:space="preserve"> </w:t>
      </w:r>
      <w:r w:rsidR="00E40901">
        <w:rPr>
          <w:rFonts w:asciiTheme="minorHAnsi" w:hAnsiTheme="minorHAnsi"/>
          <w:sz w:val="24"/>
          <w:szCs w:val="24"/>
        </w:rPr>
        <w:t>economic development professionals to attend the</w:t>
      </w:r>
      <w:r w:rsidRPr="002323FD">
        <w:rPr>
          <w:rFonts w:asciiTheme="minorHAnsi" w:hAnsiTheme="minorHAnsi"/>
          <w:sz w:val="24"/>
          <w:szCs w:val="24"/>
        </w:rPr>
        <w:t xml:space="preserve"> Heartland Economic Development Course (</w:t>
      </w:r>
      <w:proofErr w:type="spellStart"/>
      <w:r w:rsidR="00E40901">
        <w:rPr>
          <w:rFonts w:asciiTheme="minorHAnsi" w:hAnsiTheme="minorHAnsi"/>
          <w:sz w:val="24"/>
          <w:szCs w:val="24"/>
        </w:rPr>
        <w:t>H</w:t>
      </w:r>
      <w:r w:rsidRPr="002323FD">
        <w:rPr>
          <w:rFonts w:asciiTheme="minorHAnsi" w:hAnsiTheme="minorHAnsi"/>
          <w:sz w:val="24"/>
          <w:szCs w:val="24"/>
        </w:rPr>
        <w:t>EDC</w:t>
      </w:r>
      <w:proofErr w:type="spellEnd"/>
      <w:r w:rsidRPr="002323FD">
        <w:rPr>
          <w:rFonts w:asciiTheme="minorHAnsi" w:hAnsiTheme="minorHAnsi"/>
          <w:sz w:val="24"/>
          <w:szCs w:val="24"/>
        </w:rPr>
        <w:t xml:space="preserve">) April </w:t>
      </w:r>
      <w:r w:rsidR="001D5B63">
        <w:rPr>
          <w:rFonts w:asciiTheme="minorHAnsi" w:hAnsiTheme="minorHAnsi"/>
          <w:sz w:val="24"/>
          <w:szCs w:val="24"/>
        </w:rPr>
        <w:t>23-26</w:t>
      </w:r>
      <w:r w:rsidR="00BB25A2" w:rsidRPr="002323FD">
        <w:rPr>
          <w:rFonts w:asciiTheme="minorHAnsi" w:hAnsiTheme="minorHAnsi"/>
          <w:sz w:val="24"/>
          <w:szCs w:val="24"/>
        </w:rPr>
        <w:t>, 20</w:t>
      </w:r>
      <w:r w:rsidR="00117A06">
        <w:rPr>
          <w:rFonts w:asciiTheme="minorHAnsi" w:hAnsiTheme="minorHAnsi"/>
          <w:sz w:val="24"/>
          <w:szCs w:val="24"/>
        </w:rPr>
        <w:t>2</w:t>
      </w:r>
      <w:r w:rsidR="001D5B63">
        <w:rPr>
          <w:rFonts w:asciiTheme="minorHAnsi" w:hAnsiTheme="minorHAnsi"/>
          <w:sz w:val="24"/>
          <w:szCs w:val="24"/>
        </w:rPr>
        <w:t>4</w:t>
      </w:r>
      <w:r w:rsidR="004E6677">
        <w:rPr>
          <w:rFonts w:asciiTheme="minorHAnsi" w:hAnsiTheme="minorHAnsi"/>
          <w:sz w:val="24"/>
          <w:szCs w:val="24"/>
        </w:rPr>
        <w:t xml:space="preserve"> </w:t>
      </w:r>
      <w:r w:rsidRPr="002323FD">
        <w:rPr>
          <w:rFonts w:asciiTheme="minorHAnsi" w:hAnsiTheme="minorHAnsi"/>
          <w:sz w:val="24"/>
          <w:szCs w:val="24"/>
        </w:rPr>
        <w:t>in Blue Springs, Missouri</w:t>
      </w:r>
      <w:r w:rsidR="00E40901">
        <w:rPr>
          <w:rFonts w:asciiTheme="minorHAnsi" w:hAnsiTheme="minorHAnsi"/>
          <w:sz w:val="24"/>
          <w:szCs w:val="24"/>
        </w:rPr>
        <w:t xml:space="preserve">.  Heartland attendees receive </w:t>
      </w:r>
      <w:r w:rsidR="000B3124">
        <w:rPr>
          <w:rFonts w:asciiTheme="minorHAnsi" w:hAnsiTheme="minorHAnsi"/>
          <w:sz w:val="24"/>
          <w:szCs w:val="24"/>
        </w:rPr>
        <w:t xml:space="preserve">fundamental economic development training </w:t>
      </w:r>
      <w:r w:rsidR="00E40901">
        <w:rPr>
          <w:rFonts w:asciiTheme="minorHAnsi" w:hAnsiTheme="minorHAnsi"/>
          <w:sz w:val="24"/>
          <w:szCs w:val="24"/>
        </w:rPr>
        <w:t>on topics ranging from business, retention and expansion, workforce development, real estate</w:t>
      </w:r>
      <w:r w:rsidR="00EE2DBA">
        <w:rPr>
          <w:rFonts w:asciiTheme="minorHAnsi" w:hAnsiTheme="minorHAnsi"/>
          <w:sz w:val="24"/>
          <w:szCs w:val="24"/>
        </w:rPr>
        <w:t xml:space="preserve"> development</w:t>
      </w:r>
      <w:r w:rsidR="00117A06">
        <w:rPr>
          <w:rFonts w:asciiTheme="minorHAnsi" w:hAnsiTheme="minorHAnsi"/>
          <w:sz w:val="24"/>
          <w:szCs w:val="24"/>
        </w:rPr>
        <w:t>,</w:t>
      </w:r>
      <w:r w:rsidR="00E40901">
        <w:rPr>
          <w:rFonts w:asciiTheme="minorHAnsi" w:hAnsiTheme="minorHAnsi"/>
          <w:sz w:val="24"/>
          <w:szCs w:val="24"/>
        </w:rPr>
        <w:t xml:space="preserve"> and entrepreneurship to </w:t>
      </w:r>
      <w:r w:rsidR="001D5B63">
        <w:rPr>
          <w:rFonts w:asciiTheme="minorHAnsi" w:hAnsiTheme="minorHAnsi"/>
          <w:sz w:val="24"/>
          <w:szCs w:val="24"/>
        </w:rPr>
        <w:t>recruitment</w:t>
      </w:r>
      <w:r w:rsidR="00E40901">
        <w:rPr>
          <w:rFonts w:asciiTheme="minorHAnsi" w:hAnsiTheme="minorHAnsi"/>
          <w:sz w:val="24"/>
          <w:szCs w:val="24"/>
        </w:rPr>
        <w:t>, finance, ethics</w:t>
      </w:r>
      <w:r w:rsidR="00117A06">
        <w:rPr>
          <w:rFonts w:asciiTheme="minorHAnsi" w:hAnsiTheme="minorHAnsi"/>
          <w:sz w:val="24"/>
          <w:szCs w:val="24"/>
        </w:rPr>
        <w:t>,</w:t>
      </w:r>
      <w:r w:rsidR="00E40901">
        <w:rPr>
          <w:rFonts w:asciiTheme="minorHAnsi" w:hAnsiTheme="minorHAnsi"/>
          <w:sz w:val="24"/>
          <w:szCs w:val="24"/>
        </w:rPr>
        <w:t xml:space="preserve"> and managing </w:t>
      </w:r>
      <w:r w:rsidR="000B3124">
        <w:rPr>
          <w:rFonts w:asciiTheme="minorHAnsi" w:hAnsiTheme="minorHAnsi"/>
          <w:sz w:val="24"/>
          <w:szCs w:val="24"/>
        </w:rPr>
        <w:t>economic</w:t>
      </w:r>
      <w:r w:rsidR="00E40901">
        <w:rPr>
          <w:rFonts w:asciiTheme="minorHAnsi" w:hAnsiTheme="minorHAnsi"/>
          <w:sz w:val="24"/>
          <w:szCs w:val="24"/>
        </w:rPr>
        <w:t xml:space="preserve"> development organizations.  </w:t>
      </w:r>
    </w:p>
    <w:p w:rsidR="00E40901" w:rsidRPr="002323FD" w:rsidRDefault="000B3124" w:rsidP="00682161">
      <w:pPr>
        <w:spacing w:after="120" w:line="240" w:lineRule="atLeas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The 20</w:t>
      </w:r>
      <w:r w:rsidR="00117A06">
        <w:rPr>
          <w:rFonts w:asciiTheme="minorHAnsi" w:hAnsiTheme="minorHAnsi"/>
          <w:sz w:val="24"/>
          <w:szCs w:val="24"/>
        </w:rPr>
        <w:t>2</w:t>
      </w:r>
      <w:r w:rsidR="001D5B63">
        <w:rPr>
          <w:rFonts w:asciiTheme="minorHAnsi" w:hAnsiTheme="minorHAnsi"/>
          <w:sz w:val="24"/>
          <w:szCs w:val="24"/>
        </w:rPr>
        <w:t>4</w:t>
      </w:r>
      <w:r>
        <w:rPr>
          <w:rFonts w:asciiTheme="minorHAnsi" w:hAnsiTheme="minorHAnsi"/>
          <w:sz w:val="24"/>
          <w:szCs w:val="24"/>
        </w:rPr>
        <w:t xml:space="preserve"> HEDC class include</w:t>
      </w:r>
      <w:r w:rsidR="00117A06">
        <w:rPr>
          <w:rFonts w:asciiTheme="minorHAnsi" w:hAnsiTheme="minorHAnsi"/>
          <w:sz w:val="24"/>
          <w:szCs w:val="24"/>
        </w:rPr>
        <w:t>d</w:t>
      </w:r>
      <w:r>
        <w:rPr>
          <w:rFonts w:asciiTheme="minorHAnsi" w:hAnsiTheme="minorHAnsi"/>
          <w:sz w:val="24"/>
          <w:szCs w:val="24"/>
        </w:rPr>
        <w:t xml:space="preserve"> representatives from Iowa, Kansas, Missouri, Nebraska, Oklahoma</w:t>
      </w:r>
      <w:r w:rsidR="00117A06">
        <w:rPr>
          <w:rFonts w:asciiTheme="minorHAnsi" w:hAnsiTheme="minorHAnsi"/>
          <w:sz w:val="24"/>
          <w:szCs w:val="24"/>
        </w:rPr>
        <w:t xml:space="preserve">, </w:t>
      </w:r>
      <w:r>
        <w:rPr>
          <w:rFonts w:asciiTheme="minorHAnsi" w:hAnsiTheme="minorHAnsi"/>
          <w:sz w:val="24"/>
          <w:szCs w:val="24"/>
        </w:rPr>
        <w:t xml:space="preserve">South </w:t>
      </w:r>
      <w:r w:rsidR="00EE2DBA">
        <w:rPr>
          <w:rFonts w:asciiTheme="minorHAnsi" w:hAnsiTheme="minorHAnsi"/>
          <w:sz w:val="24"/>
          <w:szCs w:val="24"/>
        </w:rPr>
        <w:t>Dakota</w:t>
      </w:r>
      <w:r w:rsidR="00117A06">
        <w:rPr>
          <w:rFonts w:asciiTheme="minorHAnsi" w:hAnsiTheme="minorHAnsi"/>
          <w:sz w:val="24"/>
          <w:szCs w:val="24"/>
        </w:rPr>
        <w:t xml:space="preserve">, </w:t>
      </w:r>
      <w:r w:rsidR="001D5B63">
        <w:rPr>
          <w:rFonts w:asciiTheme="minorHAnsi" w:hAnsiTheme="minorHAnsi"/>
          <w:sz w:val="24"/>
          <w:szCs w:val="24"/>
        </w:rPr>
        <w:t xml:space="preserve">and Florida, </w:t>
      </w:r>
      <w:r>
        <w:rPr>
          <w:rFonts w:asciiTheme="minorHAnsi" w:hAnsiTheme="minorHAnsi"/>
          <w:sz w:val="24"/>
          <w:szCs w:val="24"/>
        </w:rPr>
        <w:t xml:space="preserve">trained by nationally recognized faculty from within the profession of economic development. </w:t>
      </w:r>
      <w:r w:rsidR="00757F3A">
        <w:rPr>
          <w:rFonts w:asciiTheme="minorHAnsi" w:hAnsiTheme="minorHAnsi"/>
          <w:sz w:val="24"/>
          <w:szCs w:val="24"/>
        </w:rPr>
        <w:t>HEDC is coordinated by the</w:t>
      </w:r>
      <w:r w:rsidR="00060D3C">
        <w:rPr>
          <w:rFonts w:asciiTheme="minorHAnsi" w:hAnsiTheme="minorHAnsi"/>
          <w:sz w:val="24"/>
          <w:szCs w:val="24"/>
        </w:rPr>
        <w:t xml:space="preserve"> Institute for Decision Making at the</w:t>
      </w:r>
      <w:r w:rsidR="00757F3A">
        <w:rPr>
          <w:rFonts w:asciiTheme="minorHAnsi" w:hAnsiTheme="minorHAnsi"/>
          <w:sz w:val="24"/>
          <w:szCs w:val="24"/>
        </w:rPr>
        <w:t xml:space="preserve"> University of Northern Iowa and</w:t>
      </w:r>
      <w:r>
        <w:rPr>
          <w:rFonts w:asciiTheme="minorHAnsi" w:hAnsiTheme="minorHAnsi"/>
          <w:sz w:val="24"/>
          <w:szCs w:val="24"/>
        </w:rPr>
        <w:t xml:space="preserve"> is</w:t>
      </w:r>
      <w:r w:rsidR="00757F3A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accredited</w:t>
      </w:r>
      <w:r w:rsidR="00757F3A">
        <w:rPr>
          <w:rFonts w:asciiTheme="minorHAnsi" w:hAnsiTheme="minorHAnsi"/>
          <w:sz w:val="24"/>
          <w:szCs w:val="24"/>
        </w:rPr>
        <w:t xml:space="preserve"> by the International Economic Development Council.  </w:t>
      </w:r>
    </w:p>
    <w:p w:rsidR="00ED52FD" w:rsidRDefault="00961DE8" w:rsidP="00682161">
      <w:pPr>
        <w:spacing w:after="120" w:line="240" w:lineRule="atLeast"/>
        <w:rPr>
          <w:rFonts w:asciiTheme="minorHAnsi" w:hAnsiTheme="minorHAnsi"/>
          <w:sz w:val="24"/>
          <w:szCs w:val="24"/>
        </w:rPr>
      </w:pPr>
      <w:r w:rsidRPr="00961DE8">
        <w:rPr>
          <w:rFonts w:asciiTheme="minorHAnsi" w:hAnsiTheme="minorHAnsi"/>
          <w:sz w:val="24"/>
          <w:szCs w:val="24"/>
        </w:rPr>
        <w:t xml:space="preserve">“Heartland </w:t>
      </w:r>
      <w:r w:rsidR="00615A86">
        <w:rPr>
          <w:rFonts w:asciiTheme="minorHAnsi" w:hAnsiTheme="minorHAnsi"/>
          <w:sz w:val="24"/>
          <w:szCs w:val="24"/>
        </w:rPr>
        <w:t>is a dynamic week-</w:t>
      </w:r>
      <w:bookmarkStart w:id="0" w:name="_GoBack"/>
      <w:bookmarkEnd w:id="0"/>
      <w:r w:rsidR="00615A86">
        <w:rPr>
          <w:rFonts w:asciiTheme="minorHAnsi" w:hAnsiTheme="minorHAnsi"/>
          <w:sz w:val="24"/>
          <w:szCs w:val="24"/>
        </w:rPr>
        <w:t xml:space="preserve">long training course that offers intensive training in economic development strategies </w:t>
      </w:r>
      <w:r w:rsidRPr="00961DE8">
        <w:rPr>
          <w:rFonts w:asciiTheme="minorHAnsi" w:hAnsiTheme="minorHAnsi"/>
          <w:sz w:val="24"/>
          <w:szCs w:val="24"/>
        </w:rPr>
        <w:t>provide</w:t>
      </w:r>
      <w:r w:rsidR="00615A86">
        <w:rPr>
          <w:rFonts w:asciiTheme="minorHAnsi" w:hAnsiTheme="minorHAnsi"/>
          <w:sz w:val="24"/>
          <w:szCs w:val="24"/>
        </w:rPr>
        <w:t xml:space="preserve">d by experienced faculty.  </w:t>
      </w:r>
      <w:proofErr w:type="spellStart"/>
      <w:r w:rsidR="00615A86">
        <w:rPr>
          <w:rFonts w:asciiTheme="minorHAnsi" w:hAnsiTheme="minorHAnsi"/>
          <w:sz w:val="24"/>
          <w:szCs w:val="24"/>
        </w:rPr>
        <w:t>HEDC</w:t>
      </w:r>
      <w:proofErr w:type="spellEnd"/>
      <w:r w:rsidR="00615A86">
        <w:rPr>
          <w:rFonts w:asciiTheme="minorHAnsi" w:hAnsiTheme="minorHAnsi"/>
          <w:sz w:val="24"/>
          <w:szCs w:val="24"/>
        </w:rPr>
        <w:t xml:space="preserve"> is not just a course, it’s a transformative experience designed to equip professionals with practical skills and knowledge needed to drive economic development in their communities</w:t>
      </w:r>
      <w:r w:rsidRPr="00961DE8">
        <w:rPr>
          <w:rFonts w:asciiTheme="minorHAnsi" w:hAnsiTheme="minorHAnsi"/>
          <w:sz w:val="24"/>
          <w:szCs w:val="24"/>
        </w:rPr>
        <w:t xml:space="preserve">.” says Lisa </w:t>
      </w:r>
      <w:r w:rsidR="001D5B63">
        <w:rPr>
          <w:rFonts w:asciiTheme="minorHAnsi" w:hAnsiTheme="minorHAnsi"/>
          <w:sz w:val="24"/>
          <w:szCs w:val="24"/>
        </w:rPr>
        <w:t>Franklin</w:t>
      </w:r>
      <w:r w:rsidRPr="00961DE8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961DE8">
        <w:rPr>
          <w:rFonts w:asciiTheme="minorHAnsi" w:hAnsiTheme="minorHAnsi"/>
          <w:sz w:val="24"/>
          <w:szCs w:val="24"/>
        </w:rPr>
        <w:t>HEDC</w:t>
      </w:r>
      <w:proofErr w:type="spellEnd"/>
      <w:r w:rsidRPr="00961DE8">
        <w:rPr>
          <w:rFonts w:asciiTheme="minorHAnsi" w:hAnsiTheme="minorHAnsi"/>
          <w:sz w:val="24"/>
          <w:szCs w:val="24"/>
        </w:rPr>
        <w:t xml:space="preserve"> Board Chair.</w:t>
      </w:r>
      <w:r w:rsidR="00682161" w:rsidRPr="002323FD">
        <w:rPr>
          <w:rFonts w:asciiTheme="minorHAnsi" w:hAnsiTheme="minorHAnsi"/>
          <w:sz w:val="24"/>
          <w:szCs w:val="24"/>
        </w:rPr>
        <w:tab/>
      </w:r>
    </w:p>
    <w:p w:rsidR="00682161" w:rsidRDefault="00ED52FD" w:rsidP="00682161">
      <w:pPr>
        <w:spacing w:after="120" w:line="240" w:lineRule="atLeas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The Heartland </w:t>
      </w:r>
      <w:r w:rsidR="00F7761D">
        <w:rPr>
          <w:rFonts w:asciiTheme="minorHAnsi" w:hAnsiTheme="minorHAnsi"/>
          <w:sz w:val="24"/>
          <w:szCs w:val="24"/>
        </w:rPr>
        <w:t>Economic Development Course is a partnership of the</w:t>
      </w:r>
      <w:r w:rsidR="00682161" w:rsidRPr="002323FD">
        <w:rPr>
          <w:rFonts w:asciiTheme="minorHAnsi" w:hAnsiTheme="minorHAnsi"/>
          <w:sz w:val="24"/>
          <w:szCs w:val="24"/>
        </w:rPr>
        <w:t xml:space="preserve"> Kansas Economic Development Alliance</w:t>
      </w:r>
      <w:r w:rsidR="00F7761D">
        <w:rPr>
          <w:rFonts w:asciiTheme="minorHAnsi" w:hAnsiTheme="minorHAnsi"/>
          <w:sz w:val="24"/>
          <w:szCs w:val="24"/>
        </w:rPr>
        <w:t xml:space="preserve">, </w:t>
      </w:r>
      <w:r w:rsidR="00682161" w:rsidRPr="002323FD">
        <w:rPr>
          <w:rFonts w:asciiTheme="minorHAnsi" w:hAnsiTheme="minorHAnsi"/>
          <w:sz w:val="24"/>
          <w:szCs w:val="24"/>
        </w:rPr>
        <w:t>Professional Developers of Iowa</w:t>
      </w:r>
      <w:r w:rsidR="00F7761D">
        <w:rPr>
          <w:rFonts w:asciiTheme="minorHAnsi" w:hAnsiTheme="minorHAnsi"/>
          <w:sz w:val="24"/>
          <w:szCs w:val="24"/>
        </w:rPr>
        <w:t>,</w:t>
      </w:r>
      <w:r w:rsidR="00682161" w:rsidRPr="002323FD">
        <w:rPr>
          <w:rFonts w:asciiTheme="minorHAnsi" w:hAnsiTheme="minorHAnsi"/>
          <w:sz w:val="24"/>
          <w:szCs w:val="24"/>
        </w:rPr>
        <w:t xml:space="preserve"> Missouri Economic Development Council</w:t>
      </w:r>
      <w:r w:rsidR="00F7761D">
        <w:rPr>
          <w:rFonts w:asciiTheme="minorHAnsi" w:hAnsiTheme="minorHAnsi"/>
          <w:sz w:val="24"/>
          <w:szCs w:val="24"/>
        </w:rPr>
        <w:t>,</w:t>
      </w:r>
      <w:r w:rsidR="00682161" w:rsidRPr="002323FD">
        <w:rPr>
          <w:rFonts w:asciiTheme="minorHAnsi" w:hAnsiTheme="minorHAnsi"/>
          <w:sz w:val="24"/>
          <w:szCs w:val="24"/>
        </w:rPr>
        <w:t xml:space="preserve"> Nebraska Economic Develop</w:t>
      </w:r>
      <w:r>
        <w:rPr>
          <w:rFonts w:asciiTheme="minorHAnsi" w:hAnsiTheme="minorHAnsi"/>
          <w:sz w:val="24"/>
          <w:szCs w:val="24"/>
        </w:rPr>
        <w:t>ers</w:t>
      </w:r>
      <w:r w:rsidR="00682161" w:rsidRPr="002323FD">
        <w:rPr>
          <w:rFonts w:asciiTheme="minorHAnsi" w:hAnsiTheme="minorHAnsi"/>
          <w:sz w:val="24"/>
          <w:szCs w:val="24"/>
        </w:rPr>
        <w:t xml:space="preserve"> Association</w:t>
      </w:r>
      <w:r w:rsidR="00F7761D">
        <w:rPr>
          <w:rFonts w:asciiTheme="minorHAnsi" w:hAnsiTheme="minorHAnsi"/>
          <w:sz w:val="24"/>
          <w:szCs w:val="24"/>
        </w:rPr>
        <w:t>,</w:t>
      </w:r>
      <w:r w:rsidR="00A97F59" w:rsidRPr="002323FD">
        <w:rPr>
          <w:rFonts w:asciiTheme="minorHAnsi" w:hAnsiTheme="minorHAnsi"/>
          <w:sz w:val="24"/>
          <w:szCs w:val="24"/>
        </w:rPr>
        <w:t xml:space="preserve"> </w:t>
      </w:r>
      <w:r w:rsidR="00117A06">
        <w:rPr>
          <w:rFonts w:asciiTheme="minorHAnsi" w:hAnsiTheme="minorHAnsi"/>
          <w:sz w:val="24"/>
          <w:szCs w:val="24"/>
        </w:rPr>
        <w:t xml:space="preserve">Select Oklahoma, and the </w:t>
      </w:r>
      <w:r w:rsidR="00A97F59" w:rsidRPr="002323FD">
        <w:rPr>
          <w:rFonts w:asciiTheme="minorHAnsi" w:hAnsiTheme="minorHAnsi"/>
          <w:sz w:val="24"/>
          <w:szCs w:val="24"/>
        </w:rPr>
        <w:t>South Dakota Governor’s Office of Economic Development</w:t>
      </w:r>
      <w:r w:rsidR="00682161" w:rsidRPr="002323FD">
        <w:rPr>
          <w:rFonts w:asciiTheme="minorHAnsi" w:hAnsiTheme="minorHAnsi"/>
          <w:sz w:val="24"/>
          <w:szCs w:val="24"/>
        </w:rPr>
        <w:t>.</w:t>
      </w:r>
    </w:p>
    <w:p w:rsidR="00F7761D" w:rsidRDefault="00F7761D" w:rsidP="00682161">
      <w:pPr>
        <w:spacing w:after="120" w:line="240" w:lineRule="atLeast"/>
        <w:rPr>
          <w:rFonts w:asciiTheme="minorHAnsi" w:hAnsiTheme="minorHAnsi"/>
          <w:sz w:val="24"/>
          <w:szCs w:val="24"/>
        </w:rPr>
      </w:pPr>
    </w:p>
    <w:p w:rsidR="00F7761D" w:rsidRDefault="00F7761D" w:rsidP="00682161">
      <w:pPr>
        <w:spacing w:after="120" w:line="240" w:lineRule="atLeast"/>
        <w:rPr>
          <w:rFonts w:asciiTheme="minorHAnsi" w:hAnsiTheme="minorHAnsi"/>
          <w:sz w:val="24"/>
          <w:szCs w:val="24"/>
        </w:rPr>
      </w:pPr>
    </w:p>
    <w:p w:rsidR="00F7761D" w:rsidRPr="002323FD" w:rsidRDefault="00F7761D" w:rsidP="00F7761D">
      <w:pPr>
        <w:spacing w:after="120" w:line="240" w:lineRule="atLeast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#</w:t>
      </w:r>
      <w:r w:rsidR="007407FC">
        <w:rPr>
          <w:rFonts w:asciiTheme="minorHAnsi" w:hAnsiTheme="minorHAnsi"/>
          <w:sz w:val="24"/>
          <w:szCs w:val="24"/>
        </w:rPr>
        <w:t>#</w:t>
      </w:r>
      <w:r>
        <w:rPr>
          <w:rFonts w:asciiTheme="minorHAnsi" w:hAnsiTheme="minorHAnsi"/>
          <w:sz w:val="24"/>
          <w:szCs w:val="24"/>
        </w:rPr>
        <w:t>#</w:t>
      </w:r>
    </w:p>
    <w:p w:rsidR="00682161" w:rsidRPr="002323FD" w:rsidRDefault="00682161" w:rsidP="00682161">
      <w:pPr>
        <w:rPr>
          <w:rFonts w:asciiTheme="minorHAnsi" w:hAnsiTheme="minorHAnsi"/>
        </w:rPr>
      </w:pPr>
    </w:p>
    <w:p w:rsidR="00B91B5E" w:rsidRPr="002323FD" w:rsidRDefault="00B91B5E" w:rsidP="00682161">
      <w:pPr>
        <w:spacing w:after="120" w:line="240" w:lineRule="atLeast"/>
        <w:rPr>
          <w:rFonts w:asciiTheme="minorHAnsi" w:hAnsiTheme="minorHAnsi"/>
        </w:rPr>
      </w:pPr>
    </w:p>
    <w:sectPr w:rsidR="00B91B5E" w:rsidRPr="002323FD" w:rsidSect="002B4942">
      <w:headerReference w:type="even" r:id="rId8"/>
      <w:footerReference w:type="even" r:id="rId9"/>
      <w:pgSz w:w="12240" w:h="15840"/>
      <w:pgMar w:top="144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051" w:rsidRDefault="00656051" w:rsidP="00656051">
      <w:r>
        <w:separator/>
      </w:r>
    </w:p>
  </w:endnote>
  <w:endnote w:type="continuationSeparator" w:id="0">
    <w:p w:rsidR="00656051" w:rsidRDefault="00656051" w:rsidP="00656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3118"/>
      <w:gridCol w:w="7274"/>
    </w:tblGrid>
    <w:tr w:rsidR="00656051">
      <w:trPr>
        <w:trHeight w:val="360"/>
      </w:trPr>
      <w:tc>
        <w:tcPr>
          <w:tcW w:w="1500" w:type="pct"/>
          <w:shd w:val="clear" w:color="auto" w:fill="8064A2" w:themeFill="accent4"/>
        </w:tcPr>
        <w:p w:rsidR="00656051" w:rsidRDefault="00BE7AD8">
          <w:pPr>
            <w:pStyle w:val="Foot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B6E4E" w:rsidRPr="00BB6E4E">
            <w:rPr>
              <w:noProof/>
              <w:color w:val="FFFFFF" w:themeColor="background1"/>
            </w:rPr>
            <w:t>4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3500" w:type="pct"/>
        </w:tcPr>
        <w:p w:rsidR="00656051" w:rsidRDefault="00656051">
          <w:pPr>
            <w:pStyle w:val="Footer"/>
          </w:pPr>
        </w:p>
      </w:tc>
    </w:tr>
  </w:tbl>
  <w:p w:rsidR="00656051" w:rsidRDefault="006560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051" w:rsidRDefault="00656051" w:rsidP="00656051">
      <w:r>
        <w:separator/>
      </w:r>
    </w:p>
  </w:footnote>
  <w:footnote w:type="continuationSeparator" w:id="0">
    <w:p w:rsidR="00656051" w:rsidRDefault="00656051" w:rsidP="00656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4A0" w:firstRow="1" w:lastRow="0" w:firstColumn="1" w:lastColumn="0" w:noHBand="0" w:noVBand="1"/>
    </w:tblPr>
    <w:tblGrid>
      <w:gridCol w:w="1559"/>
      <w:gridCol w:w="8833"/>
    </w:tblGrid>
    <w:tr w:rsidR="00656051">
      <w:trPr>
        <w:trHeight w:val="475"/>
      </w:trPr>
      <w:sdt>
        <w:sdtPr>
          <w:rPr>
            <w:color w:val="FFFFFF" w:themeColor="background1"/>
          </w:rPr>
          <w:alias w:val="Date"/>
          <w:id w:val="78223375"/>
          <w:placeholder>
            <w:docPart w:val="7591DBE582104F69B35F0E2531D5D169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7-01-01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750" w:type="pct"/>
              <w:shd w:val="clear" w:color="auto" w:fill="000000" w:themeFill="text1"/>
            </w:tcPr>
            <w:p w:rsidR="00656051" w:rsidRDefault="00E40901">
              <w:pPr>
                <w:pStyle w:val="Header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>January 1, 2017</w:t>
              </w:r>
            </w:p>
          </w:tc>
        </w:sdtContent>
      </w:sdt>
      <w:sdt>
        <w:sdtPr>
          <w:rPr>
            <w:b/>
            <w:caps/>
            <w:color w:val="FFFFFF" w:themeColor="background1"/>
          </w:rPr>
          <w:alias w:val="Title"/>
          <w:id w:val="78223368"/>
          <w:placeholder>
            <w:docPart w:val="E8767C3A25264DA4A85C065A4D965783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shd w:val="clear" w:color="auto" w:fill="8064A2" w:themeFill="accent4"/>
              <w:vAlign w:val="center"/>
            </w:tcPr>
            <w:p w:rsidR="00656051" w:rsidRPr="00656051" w:rsidRDefault="00656051">
              <w:pPr>
                <w:pStyle w:val="Header"/>
                <w:rPr>
                  <w:b/>
                  <w:caps/>
                  <w:color w:val="FFFFFF" w:themeColor="background1"/>
                </w:rPr>
              </w:pPr>
              <w:r w:rsidRPr="00656051">
                <w:rPr>
                  <w:b/>
                  <w:caps/>
                  <w:color w:val="FFFFFF" w:themeColor="background1"/>
                </w:rPr>
                <w:t>Heartland Economic Development Course</w:t>
              </w:r>
            </w:p>
          </w:tc>
        </w:sdtContent>
      </w:sdt>
    </w:tr>
  </w:tbl>
  <w:p w:rsidR="00656051" w:rsidRDefault="006560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D4966"/>
    <w:multiLevelType w:val="hybridMultilevel"/>
    <w:tmpl w:val="2F6C88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07044F1"/>
    <w:multiLevelType w:val="hybridMultilevel"/>
    <w:tmpl w:val="060A1F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D40BF"/>
    <w:multiLevelType w:val="hybridMultilevel"/>
    <w:tmpl w:val="56EADC80"/>
    <w:lvl w:ilvl="0" w:tplc="4D4E3F52">
      <w:start w:val="1"/>
      <w:numFmt w:val="bullet"/>
      <w:lvlText w:val=""/>
      <w:lvlJc w:val="left"/>
      <w:pPr>
        <w:tabs>
          <w:tab w:val="num" w:pos="2622"/>
        </w:tabs>
        <w:ind w:left="3611" w:hanging="341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</w:abstractNum>
  <w:abstractNum w:abstractNumId="3" w15:restartNumberingAfterBreak="0">
    <w:nsid w:val="21FD279A"/>
    <w:multiLevelType w:val="hybridMultilevel"/>
    <w:tmpl w:val="90A455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D0B6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D05A1"/>
    <w:multiLevelType w:val="hybridMultilevel"/>
    <w:tmpl w:val="4C805A00"/>
    <w:lvl w:ilvl="0" w:tplc="4D4E3F52">
      <w:start w:val="1"/>
      <w:numFmt w:val="bullet"/>
      <w:lvlText w:val=""/>
      <w:lvlJc w:val="left"/>
      <w:pPr>
        <w:tabs>
          <w:tab w:val="num" w:pos="1782"/>
        </w:tabs>
        <w:ind w:left="2771" w:hanging="341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5" w15:restartNumberingAfterBreak="0">
    <w:nsid w:val="3A4F305C"/>
    <w:multiLevelType w:val="hybridMultilevel"/>
    <w:tmpl w:val="060A1F5A"/>
    <w:lvl w:ilvl="0" w:tplc="D6E245D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819E5"/>
    <w:multiLevelType w:val="hybridMultilevel"/>
    <w:tmpl w:val="3DF41D9E"/>
    <w:lvl w:ilvl="0" w:tplc="24B6AEE6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7" w15:restartNumberingAfterBreak="0">
    <w:nsid w:val="50411646"/>
    <w:multiLevelType w:val="hybridMultilevel"/>
    <w:tmpl w:val="65D0719A"/>
    <w:lvl w:ilvl="0" w:tplc="ACF6CB72">
      <w:start w:val="1"/>
      <w:numFmt w:val="bullet"/>
      <w:lvlText w:val=""/>
      <w:lvlJc w:val="left"/>
      <w:pPr>
        <w:tabs>
          <w:tab w:val="num" w:pos="1530"/>
        </w:tabs>
        <w:ind w:left="1530" w:hanging="115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5881032B"/>
    <w:multiLevelType w:val="hybridMultilevel"/>
    <w:tmpl w:val="6C206550"/>
    <w:lvl w:ilvl="0" w:tplc="4D4E3F52">
      <w:start w:val="1"/>
      <w:numFmt w:val="bullet"/>
      <w:lvlText w:val=""/>
      <w:lvlJc w:val="left"/>
      <w:pPr>
        <w:tabs>
          <w:tab w:val="num" w:pos="1782"/>
        </w:tabs>
        <w:ind w:left="2771" w:hanging="341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9" w15:restartNumberingAfterBreak="0">
    <w:nsid w:val="62285973"/>
    <w:multiLevelType w:val="hybridMultilevel"/>
    <w:tmpl w:val="70724AA2"/>
    <w:lvl w:ilvl="0" w:tplc="083C2512">
      <w:start w:val="9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9"/>
  </w:num>
  <w:num w:numId="6">
    <w:abstractNumId w:val="6"/>
  </w:num>
  <w:num w:numId="7">
    <w:abstractNumId w:val="7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85C"/>
    <w:rsid w:val="00060D3C"/>
    <w:rsid w:val="000B3124"/>
    <w:rsid w:val="000D4DBA"/>
    <w:rsid w:val="00117A06"/>
    <w:rsid w:val="001C50B0"/>
    <w:rsid w:val="001D0F2A"/>
    <w:rsid w:val="001D5B63"/>
    <w:rsid w:val="002323FD"/>
    <w:rsid w:val="00233647"/>
    <w:rsid w:val="00247482"/>
    <w:rsid w:val="002B4942"/>
    <w:rsid w:val="003B6947"/>
    <w:rsid w:val="003B75D1"/>
    <w:rsid w:val="004B51C1"/>
    <w:rsid w:val="004E6677"/>
    <w:rsid w:val="00510067"/>
    <w:rsid w:val="00530258"/>
    <w:rsid w:val="00563B4F"/>
    <w:rsid w:val="005B3201"/>
    <w:rsid w:val="005D503A"/>
    <w:rsid w:val="005F6B9C"/>
    <w:rsid w:val="00615A86"/>
    <w:rsid w:val="00656051"/>
    <w:rsid w:val="00682161"/>
    <w:rsid w:val="00713F5C"/>
    <w:rsid w:val="007407FC"/>
    <w:rsid w:val="00757F3A"/>
    <w:rsid w:val="00956989"/>
    <w:rsid w:val="00961DE8"/>
    <w:rsid w:val="00991A97"/>
    <w:rsid w:val="00A760FD"/>
    <w:rsid w:val="00A97F59"/>
    <w:rsid w:val="00AB78F2"/>
    <w:rsid w:val="00AD708D"/>
    <w:rsid w:val="00B522B0"/>
    <w:rsid w:val="00B840AD"/>
    <w:rsid w:val="00B86203"/>
    <w:rsid w:val="00B91B5E"/>
    <w:rsid w:val="00BB25A2"/>
    <w:rsid w:val="00BB6E4E"/>
    <w:rsid w:val="00BC3F6B"/>
    <w:rsid w:val="00BE7AD8"/>
    <w:rsid w:val="00BF33F8"/>
    <w:rsid w:val="00C75692"/>
    <w:rsid w:val="00D034A3"/>
    <w:rsid w:val="00D228F4"/>
    <w:rsid w:val="00D50EAC"/>
    <w:rsid w:val="00DA0C08"/>
    <w:rsid w:val="00DF711D"/>
    <w:rsid w:val="00E40901"/>
    <w:rsid w:val="00E91DDA"/>
    <w:rsid w:val="00ED52FD"/>
    <w:rsid w:val="00ED7B38"/>
    <w:rsid w:val="00EE2DBA"/>
    <w:rsid w:val="00EE6887"/>
    <w:rsid w:val="00F07099"/>
    <w:rsid w:val="00F4398A"/>
    <w:rsid w:val="00F7761D"/>
    <w:rsid w:val="00FC4D54"/>
    <w:rsid w:val="00FC516F"/>
    <w:rsid w:val="00FF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28424F"/>
  <w15:docId w15:val="{69EF9A4E-24BB-499C-9016-1EB6BFED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B6947"/>
  </w:style>
  <w:style w:type="paragraph" w:styleId="Heading1">
    <w:name w:val="heading 1"/>
    <w:basedOn w:val="Normal"/>
    <w:next w:val="Normal"/>
    <w:qFormat/>
    <w:rsid w:val="003B6947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mniPage1">
    <w:name w:val="OmniPage #1"/>
    <w:basedOn w:val="Normal"/>
    <w:rsid w:val="003B6947"/>
    <w:pPr>
      <w:spacing w:line="320" w:lineRule="exact"/>
    </w:pPr>
  </w:style>
  <w:style w:type="paragraph" w:customStyle="1" w:styleId="OmniPage2">
    <w:name w:val="OmniPage #2"/>
    <w:basedOn w:val="Normal"/>
    <w:rsid w:val="003B6947"/>
    <w:pPr>
      <w:spacing w:line="280" w:lineRule="exact"/>
    </w:pPr>
  </w:style>
  <w:style w:type="paragraph" w:customStyle="1" w:styleId="OmniPage3">
    <w:name w:val="OmniPage #3"/>
    <w:basedOn w:val="Normal"/>
    <w:rsid w:val="003B6947"/>
    <w:pPr>
      <w:spacing w:line="260" w:lineRule="exact"/>
    </w:pPr>
  </w:style>
  <w:style w:type="paragraph" w:customStyle="1" w:styleId="OmniPage4">
    <w:name w:val="OmniPage #4"/>
    <w:basedOn w:val="Normal"/>
    <w:rsid w:val="003B6947"/>
    <w:pPr>
      <w:spacing w:line="300" w:lineRule="exact"/>
    </w:pPr>
  </w:style>
  <w:style w:type="paragraph" w:customStyle="1" w:styleId="OmniPage5">
    <w:name w:val="OmniPage #5"/>
    <w:basedOn w:val="Normal"/>
    <w:rsid w:val="003B6947"/>
    <w:pPr>
      <w:spacing w:line="380" w:lineRule="exact"/>
    </w:pPr>
  </w:style>
  <w:style w:type="paragraph" w:customStyle="1" w:styleId="OmniPage6">
    <w:name w:val="OmniPage #6"/>
    <w:basedOn w:val="Normal"/>
    <w:rsid w:val="003B6947"/>
    <w:pPr>
      <w:spacing w:line="540" w:lineRule="exact"/>
    </w:pPr>
  </w:style>
  <w:style w:type="paragraph" w:customStyle="1" w:styleId="OmniPage7">
    <w:name w:val="OmniPage #7"/>
    <w:basedOn w:val="Normal"/>
    <w:rsid w:val="003B6947"/>
    <w:pPr>
      <w:spacing w:line="280" w:lineRule="exact"/>
    </w:pPr>
  </w:style>
  <w:style w:type="paragraph" w:customStyle="1" w:styleId="OmniPage8">
    <w:name w:val="OmniPage #8"/>
    <w:basedOn w:val="Normal"/>
    <w:rsid w:val="003B6947"/>
    <w:pPr>
      <w:spacing w:line="480" w:lineRule="exact"/>
    </w:pPr>
  </w:style>
  <w:style w:type="paragraph" w:styleId="Caption">
    <w:name w:val="caption"/>
    <w:basedOn w:val="Normal"/>
    <w:next w:val="Normal"/>
    <w:qFormat/>
    <w:rsid w:val="003B6947"/>
    <w:pPr>
      <w:framePr w:w="9694" w:h="13749" w:hRule="exact" w:hSpace="201" w:vSpace="201" w:wrap="around" w:vAnchor="page" w:hAnchor="page" w:x="1253" w:y="1793"/>
      <w:jc w:val="both"/>
    </w:pPr>
    <w:rPr>
      <w:sz w:val="28"/>
      <w:u w:val="single"/>
    </w:rPr>
  </w:style>
  <w:style w:type="paragraph" w:styleId="BalloonText">
    <w:name w:val="Balloon Text"/>
    <w:basedOn w:val="Normal"/>
    <w:semiHidden/>
    <w:rsid w:val="00D228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560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051"/>
  </w:style>
  <w:style w:type="paragraph" w:styleId="Footer">
    <w:name w:val="footer"/>
    <w:basedOn w:val="Normal"/>
    <w:link w:val="FooterChar"/>
    <w:uiPriority w:val="99"/>
    <w:rsid w:val="006560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6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591DBE582104F69B35F0E2531D5D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DFBF9-C98C-4849-92D8-7EE3EB70B715}"/>
      </w:docPartPr>
      <w:docPartBody>
        <w:p w:rsidR="004E7771" w:rsidRDefault="00A01CAF" w:rsidP="00A01CAF">
          <w:pPr>
            <w:pStyle w:val="7591DBE582104F69B35F0E2531D5D169"/>
          </w:pPr>
          <w:r>
            <w:rPr>
              <w:color w:val="FFFFFF" w:themeColor="background1"/>
            </w:rPr>
            <w:t>[Pick the date]</w:t>
          </w:r>
        </w:p>
      </w:docPartBody>
    </w:docPart>
    <w:docPart>
      <w:docPartPr>
        <w:name w:val="E8767C3A25264DA4A85C065A4D965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10F2C-AB1E-4666-90E8-AABD4A2CD859}"/>
      </w:docPartPr>
      <w:docPartBody>
        <w:p w:rsidR="004E7771" w:rsidRDefault="00A01CAF" w:rsidP="00A01CAF">
          <w:pPr>
            <w:pStyle w:val="E8767C3A25264DA4A85C065A4D965783"/>
          </w:pPr>
          <w:r>
            <w:rPr>
              <w:caps/>
              <w:color w:val="FFFFFF" w:themeColor="background1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1CAF"/>
    <w:rsid w:val="004E7771"/>
    <w:rsid w:val="00A0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77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5B27790C4BD49FCADAEC3E7854933C6">
    <w:name w:val="05B27790C4BD49FCADAEC3E7854933C6"/>
    <w:rsid w:val="00A01CAF"/>
  </w:style>
  <w:style w:type="paragraph" w:customStyle="1" w:styleId="6C6A45EE589F4300BA15F8BDE019BD98">
    <w:name w:val="6C6A45EE589F4300BA15F8BDE019BD98"/>
    <w:rsid w:val="00A01CAF"/>
  </w:style>
  <w:style w:type="paragraph" w:customStyle="1" w:styleId="7591DBE582104F69B35F0E2531D5D169">
    <w:name w:val="7591DBE582104F69B35F0E2531D5D169"/>
    <w:rsid w:val="00A01CAF"/>
  </w:style>
  <w:style w:type="paragraph" w:customStyle="1" w:styleId="E8767C3A25264DA4A85C065A4D965783">
    <w:name w:val="E8767C3A25264DA4A85C065A4D965783"/>
    <w:rsid w:val="00A01C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Heartland Economic Development Course</vt:lpstr>
    </vt:vector>
  </TitlesOfParts>
  <Company>University of Northern Iowa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Heartland Economic Development Course</dc:title>
  <dc:creator>System Administrator</dc:creator>
  <cp:lastModifiedBy>Karla R Organist</cp:lastModifiedBy>
  <cp:revision>3</cp:revision>
  <cp:lastPrinted>2015-03-26T13:50:00Z</cp:lastPrinted>
  <dcterms:created xsi:type="dcterms:W3CDTF">2024-04-19T13:05:00Z</dcterms:created>
  <dcterms:modified xsi:type="dcterms:W3CDTF">2024-04-26T14:02:00Z</dcterms:modified>
</cp:coreProperties>
</file>